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76" w:rsidRDefault="00D74876" w:rsidP="00D74876">
      <w:pPr>
        <w:pStyle w:val="ConsPlusNormal"/>
        <w:widowControl/>
        <w:ind w:firstLine="0"/>
        <w:jc w:val="both"/>
        <w:rPr>
          <w:sz w:val="2"/>
          <w:szCs w:val="2"/>
        </w:rPr>
      </w:pPr>
      <w:r>
        <w:t>27 июля 2006 года N 152-ФЗ</w:t>
      </w:r>
      <w:r>
        <w:br/>
      </w:r>
      <w:r>
        <w:br/>
      </w:r>
    </w:p>
    <w:p w:rsidR="00D74876" w:rsidRDefault="00D74876" w:rsidP="00D74876">
      <w:pPr>
        <w:pStyle w:val="ConsPlusNonformat"/>
        <w:widowControl/>
        <w:pBdr>
          <w:top w:val="single" w:sz="6" w:space="0" w:color="auto"/>
        </w:pBdr>
        <w:rPr>
          <w:sz w:val="2"/>
          <w:szCs w:val="2"/>
        </w:rPr>
      </w:pPr>
    </w:p>
    <w:p w:rsidR="00D74876" w:rsidRDefault="00D74876" w:rsidP="00D74876">
      <w:pPr>
        <w:pStyle w:val="ConsPlusNormal"/>
        <w:widowControl/>
        <w:ind w:firstLine="0"/>
        <w:jc w:val="both"/>
      </w:pPr>
    </w:p>
    <w:p w:rsidR="00D74876" w:rsidRDefault="00D74876" w:rsidP="00D74876">
      <w:pPr>
        <w:pStyle w:val="ConsPlusTitle"/>
        <w:widowControl/>
        <w:jc w:val="center"/>
      </w:pPr>
      <w:r>
        <w:t>РОССИЙСКАЯ ФЕДЕРАЦИЯ</w:t>
      </w:r>
    </w:p>
    <w:p w:rsidR="00D74876" w:rsidRDefault="00D74876" w:rsidP="00D74876">
      <w:pPr>
        <w:pStyle w:val="ConsPlusTitle"/>
        <w:widowControl/>
        <w:jc w:val="center"/>
      </w:pPr>
    </w:p>
    <w:p w:rsidR="00D74876" w:rsidRDefault="00D74876" w:rsidP="00D74876">
      <w:pPr>
        <w:pStyle w:val="ConsPlusTitle"/>
        <w:widowControl/>
        <w:jc w:val="center"/>
      </w:pPr>
      <w:r>
        <w:t>ФЕДЕРАЛЬНЫЙ ЗАКОН</w:t>
      </w:r>
    </w:p>
    <w:p w:rsidR="00D74876" w:rsidRDefault="00D74876" w:rsidP="00D74876">
      <w:pPr>
        <w:pStyle w:val="ConsPlusTitle"/>
        <w:widowControl/>
        <w:jc w:val="center"/>
      </w:pPr>
    </w:p>
    <w:p w:rsidR="00D74876" w:rsidRDefault="00D74876" w:rsidP="00D74876">
      <w:pPr>
        <w:pStyle w:val="ConsPlusTitle"/>
        <w:widowControl/>
        <w:jc w:val="center"/>
      </w:pPr>
      <w:r>
        <w:t>О ПЕРСОНАЛЬНЫХ ДАННЫХ</w:t>
      </w:r>
    </w:p>
    <w:p w:rsidR="00D74876" w:rsidRDefault="00D74876" w:rsidP="00D74876">
      <w:pPr>
        <w:pStyle w:val="ConsPlusNormal"/>
        <w:widowControl/>
        <w:ind w:firstLine="0"/>
        <w:jc w:val="right"/>
      </w:pPr>
    </w:p>
    <w:p w:rsidR="00D74876" w:rsidRDefault="00D74876" w:rsidP="00D74876">
      <w:pPr>
        <w:pStyle w:val="ConsPlusNormal"/>
        <w:widowControl/>
        <w:ind w:firstLine="0"/>
        <w:jc w:val="right"/>
      </w:pPr>
      <w:proofErr w:type="gramStart"/>
      <w:r>
        <w:t>Принят</w:t>
      </w:r>
      <w:proofErr w:type="gramEnd"/>
    </w:p>
    <w:p w:rsidR="00D74876" w:rsidRDefault="00D74876" w:rsidP="00D74876">
      <w:pPr>
        <w:pStyle w:val="ConsPlusNormal"/>
        <w:widowControl/>
        <w:ind w:firstLine="0"/>
        <w:jc w:val="right"/>
      </w:pPr>
      <w:r>
        <w:t>Государственной Думой</w:t>
      </w:r>
    </w:p>
    <w:p w:rsidR="00D74876" w:rsidRDefault="00D74876" w:rsidP="00D74876">
      <w:pPr>
        <w:pStyle w:val="ConsPlusNormal"/>
        <w:widowControl/>
        <w:ind w:firstLine="0"/>
        <w:jc w:val="right"/>
      </w:pPr>
      <w:r>
        <w:t>8 июля 2006 года</w:t>
      </w:r>
    </w:p>
    <w:p w:rsidR="00D74876" w:rsidRDefault="00D74876" w:rsidP="00D74876">
      <w:pPr>
        <w:pStyle w:val="ConsPlusNormal"/>
        <w:widowControl/>
        <w:ind w:firstLine="0"/>
        <w:jc w:val="right"/>
      </w:pPr>
    </w:p>
    <w:p w:rsidR="00D74876" w:rsidRDefault="00D74876" w:rsidP="00D74876">
      <w:pPr>
        <w:pStyle w:val="ConsPlusNormal"/>
        <w:widowControl/>
        <w:ind w:firstLine="0"/>
        <w:jc w:val="right"/>
      </w:pPr>
      <w:r>
        <w:t>Одобрен</w:t>
      </w:r>
    </w:p>
    <w:p w:rsidR="00D74876" w:rsidRDefault="00D74876" w:rsidP="00D74876">
      <w:pPr>
        <w:pStyle w:val="ConsPlusNormal"/>
        <w:widowControl/>
        <w:ind w:firstLine="0"/>
        <w:jc w:val="right"/>
      </w:pPr>
      <w:r>
        <w:t>Советом Федерации</w:t>
      </w:r>
    </w:p>
    <w:p w:rsidR="00D74876" w:rsidRDefault="00D74876" w:rsidP="00D74876">
      <w:pPr>
        <w:pStyle w:val="ConsPlusNormal"/>
        <w:widowControl/>
        <w:ind w:firstLine="0"/>
        <w:jc w:val="right"/>
      </w:pPr>
      <w:r>
        <w:t>14 июля 2006 года</w:t>
      </w:r>
    </w:p>
    <w:p w:rsidR="00D74876" w:rsidRDefault="00D74876" w:rsidP="00D74876">
      <w:pPr>
        <w:pStyle w:val="ConsPlusNormal"/>
        <w:widowControl/>
        <w:ind w:firstLine="540"/>
        <w:jc w:val="both"/>
      </w:pPr>
    </w:p>
    <w:p w:rsidR="00D74876" w:rsidRDefault="00D74876" w:rsidP="00D74876">
      <w:pPr>
        <w:pStyle w:val="ConsPlusTitle"/>
        <w:widowControl/>
        <w:jc w:val="center"/>
        <w:outlineLvl w:val="0"/>
      </w:pPr>
      <w:r>
        <w:t>Глава 1. ОБЩИЕ ПОЛОЖЕНИЯ</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 Сфера действия настоящего Федерального закона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D74876" w:rsidRDefault="00D74876" w:rsidP="00D74876">
      <w:pPr>
        <w:pStyle w:val="ConsPlusNormal"/>
        <w:widowContro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D74876" w:rsidRDefault="00D74876" w:rsidP="00D74876">
      <w:pPr>
        <w:pStyle w:val="ConsPlusNormal"/>
        <w:widowContro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74876" w:rsidRDefault="00D74876" w:rsidP="00D74876">
      <w:pPr>
        <w:pStyle w:val="ConsPlusNormal"/>
        <w:widowContro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D74876" w:rsidRDefault="00D74876" w:rsidP="00D74876">
      <w:pPr>
        <w:pStyle w:val="ConsPlusNormal"/>
        <w:widowControl/>
        <w:ind w:firstLine="540"/>
        <w:jc w:val="both"/>
      </w:pPr>
      <w: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D74876" w:rsidRDefault="00D74876" w:rsidP="00D74876">
      <w:pPr>
        <w:pStyle w:val="ConsPlusNormal"/>
        <w:widowControl/>
        <w:ind w:firstLine="540"/>
        <w:jc w:val="both"/>
      </w:pPr>
      <w:r>
        <w:t>4) обработке персональных данных, отнесенных в установленном порядке к сведениям, составляющим государственную тайну.</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 Цель настоящего Федерального закона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3. Основные понятия, используемые в настоящем Федеральном законе</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В целях настоящего Федерального закона используются следующие основные понятия:</w:t>
      </w:r>
    </w:p>
    <w:p w:rsidR="00D74876" w:rsidRDefault="00D74876" w:rsidP="00D74876">
      <w:pPr>
        <w:pStyle w:val="ConsPlusNormal"/>
        <w:widowControl/>
        <w:ind w:firstLine="540"/>
        <w:jc w:val="both"/>
      </w:pPr>
      <w:proofErr w:type="gramStart"/>
      <w: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D74876" w:rsidRPr="00D35C7A" w:rsidRDefault="00D74876" w:rsidP="00D74876">
      <w:pPr>
        <w:pStyle w:val="ConsPlusNormal"/>
        <w:widowControl/>
        <w:ind w:firstLine="540"/>
        <w:jc w:val="both"/>
      </w:pPr>
      <w:r w:rsidRPr="00D35C7A">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D74876" w:rsidRDefault="00D74876" w:rsidP="00D74876">
      <w:pPr>
        <w:pStyle w:val="ConsPlusNormal"/>
        <w:widowControl/>
        <w:ind w:firstLine="540"/>
        <w:jc w:val="both"/>
      </w:pPr>
      <w:proofErr w:type="gramStart"/>
      <w:r w:rsidRPr="00D35C7A">
        <w:t xml:space="preserve">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w:t>
      </w:r>
      <w:r w:rsidRPr="00D35C7A">
        <w:lastRenderedPageBreak/>
        <w:t>использование, распространение (в том числе передачу), обезличивание, блокирование, уничтожение персональных данных;</w:t>
      </w:r>
      <w:proofErr w:type="gramEnd"/>
    </w:p>
    <w:p w:rsidR="00D74876" w:rsidRDefault="00D74876" w:rsidP="00D74876">
      <w:pPr>
        <w:pStyle w:val="ConsPlusNormal"/>
        <w:widowControl/>
        <w:ind w:firstLine="540"/>
        <w:jc w:val="both"/>
      </w:pPr>
      <w: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74876" w:rsidRDefault="00D74876" w:rsidP="00D74876">
      <w:pPr>
        <w:pStyle w:val="ConsPlusNormal"/>
        <w:widowControl/>
        <w:ind w:firstLine="540"/>
        <w:jc w:val="both"/>
      </w:pPr>
      <w: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D74876" w:rsidRDefault="00D74876" w:rsidP="00D74876">
      <w:pPr>
        <w:pStyle w:val="ConsPlusNormal"/>
        <w:widowControl/>
        <w:ind w:firstLine="540"/>
        <w:jc w:val="both"/>
      </w:pPr>
      <w: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D74876" w:rsidRDefault="00D74876" w:rsidP="00D74876">
      <w:pPr>
        <w:pStyle w:val="ConsPlusNormal"/>
        <w:widowControl/>
        <w:ind w:firstLine="540"/>
        <w:jc w:val="both"/>
      </w:pPr>
      <w: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D74876" w:rsidRDefault="00D74876" w:rsidP="00D74876">
      <w:pPr>
        <w:pStyle w:val="ConsPlusNormal"/>
        <w:widowControl/>
        <w:ind w:firstLine="540"/>
        <w:jc w:val="both"/>
      </w:pPr>
      <w: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D74876" w:rsidRDefault="00D74876" w:rsidP="00D74876">
      <w:pPr>
        <w:pStyle w:val="ConsPlusNormal"/>
        <w:widowControl/>
        <w:ind w:firstLine="540"/>
        <w:jc w:val="both"/>
      </w:pPr>
      <w: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D74876" w:rsidRDefault="00D74876" w:rsidP="00D74876">
      <w:pPr>
        <w:pStyle w:val="ConsPlusNormal"/>
        <w:widowControl/>
        <w:ind w:firstLine="540"/>
        <w:jc w:val="both"/>
      </w:pPr>
      <w: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74876" w:rsidRDefault="00D74876" w:rsidP="00D74876">
      <w:pPr>
        <w:pStyle w:val="ConsPlusNormal"/>
        <w:widowControl/>
        <w:ind w:firstLine="540"/>
        <w:jc w:val="both"/>
      </w:pPr>
      <w: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D74876" w:rsidRDefault="00D74876" w:rsidP="00D74876">
      <w:pPr>
        <w:pStyle w:val="ConsPlusNormal"/>
        <w:widowControl/>
        <w:ind w:firstLine="540"/>
        <w:jc w:val="both"/>
      </w:pPr>
      <w: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4. Законодательство Российской Федерации в области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74876" w:rsidRDefault="00D74876" w:rsidP="00D74876">
      <w:pPr>
        <w:pStyle w:val="ConsPlusNormal"/>
        <w:widowControl/>
        <w:ind w:firstLine="540"/>
        <w:jc w:val="both"/>
      </w:pPr>
      <w: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 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D74876" w:rsidRDefault="00D74876" w:rsidP="00D74876">
      <w:pPr>
        <w:pStyle w:val="ConsPlusNormal"/>
        <w:widowContro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D74876" w:rsidRDefault="00D74876" w:rsidP="00D74876">
      <w:pPr>
        <w:pStyle w:val="ConsPlusNormal"/>
        <w:widowContro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74876" w:rsidRDefault="00D74876" w:rsidP="00D74876">
      <w:pPr>
        <w:pStyle w:val="ConsPlusNormal"/>
        <w:widowControl/>
        <w:ind w:firstLine="540"/>
        <w:jc w:val="both"/>
      </w:pPr>
    </w:p>
    <w:p w:rsidR="00D74876" w:rsidRDefault="00D74876" w:rsidP="00D74876">
      <w:pPr>
        <w:pStyle w:val="ConsPlusTitle"/>
        <w:widowControl/>
        <w:jc w:val="center"/>
        <w:outlineLvl w:val="0"/>
      </w:pPr>
      <w:r>
        <w:t>Глава 2. ПРИНЦИПЫ И УСЛОВИЯ ОБРАБОТКИ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5. Принципы обработки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Обработка персональных данных должна осуществляться на основе принципов:</w:t>
      </w:r>
    </w:p>
    <w:p w:rsidR="00D74876" w:rsidRDefault="00D74876" w:rsidP="00D74876">
      <w:pPr>
        <w:pStyle w:val="ConsPlusNormal"/>
        <w:widowControl/>
        <w:ind w:firstLine="540"/>
        <w:jc w:val="both"/>
      </w:pPr>
      <w:r>
        <w:lastRenderedPageBreak/>
        <w:t>1) законности целей и способов обработки персональных данных и добросовестности;</w:t>
      </w:r>
    </w:p>
    <w:p w:rsidR="00D74876" w:rsidRDefault="00D74876" w:rsidP="00D74876">
      <w:pPr>
        <w:pStyle w:val="ConsPlusNormal"/>
        <w:widowControl/>
        <w:ind w:firstLine="540"/>
        <w:jc w:val="both"/>
      </w:pPr>
      <w: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D74876" w:rsidRDefault="00D74876" w:rsidP="00D74876">
      <w:pPr>
        <w:pStyle w:val="ConsPlusNormal"/>
        <w:widowControl/>
        <w:ind w:firstLine="540"/>
        <w:jc w:val="both"/>
      </w:pPr>
      <w: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74876" w:rsidRDefault="00D74876" w:rsidP="00D74876">
      <w:pPr>
        <w:pStyle w:val="ConsPlusNormal"/>
        <w:widowControl/>
        <w:ind w:firstLine="540"/>
        <w:jc w:val="both"/>
      </w:pPr>
      <w: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74876" w:rsidRDefault="00D74876" w:rsidP="00D74876">
      <w:pPr>
        <w:pStyle w:val="ConsPlusNormal"/>
        <w:widowControl/>
        <w:ind w:firstLine="540"/>
        <w:jc w:val="both"/>
      </w:pPr>
      <w:r>
        <w:t>5) недопустимости объединения созданных для несовместимых между собой целей баз данных информационных систем персональных данных.</w:t>
      </w:r>
    </w:p>
    <w:p w:rsidR="00D74876" w:rsidRDefault="00D74876" w:rsidP="00D74876">
      <w:pPr>
        <w:pStyle w:val="ConsPlusNormal"/>
        <w:widowControl/>
        <w:ind w:firstLine="540"/>
        <w:jc w:val="both"/>
      </w:pPr>
      <w: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6. Условия обработки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D74876" w:rsidRDefault="00D74876" w:rsidP="00D74876">
      <w:pPr>
        <w:pStyle w:val="ConsPlusNormal"/>
        <w:widowControl/>
        <w:ind w:firstLine="540"/>
        <w:jc w:val="both"/>
      </w:pPr>
      <w:r>
        <w:t>2. Согласия субъекта персональных данных, предусмотренного частью 1 настоящей статьи, не требуется в следующих случаях:</w:t>
      </w:r>
    </w:p>
    <w:p w:rsidR="00D74876" w:rsidRDefault="00D74876" w:rsidP="00D74876">
      <w:pPr>
        <w:pStyle w:val="ConsPlusNormal"/>
        <w:widowControl/>
        <w:ind w:firstLine="540"/>
        <w:jc w:val="both"/>
      </w:pPr>
      <w: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D74876" w:rsidRDefault="00D74876" w:rsidP="00D74876">
      <w:pPr>
        <w:pStyle w:val="ConsPlusNormal"/>
        <w:widowControl/>
        <w:ind w:firstLine="540"/>
        <w:jc w:val="both"/>
      </w:pPr>
      <w:r>
        <w:t>2) обработка персональных данных осуществляется в целях исполнения договора, одной из сторон которого является субъект персональных данных;</w:t>
      </w:r>
    </w:p>
    <w:p w:rsidR="00D74876" w:rsidRDefault="00D74876" w:rsidP="00D74876">
      <w:pPr>
        <w:pStyle w:val="ConsPlusNormal"/>
        <w:widowControl/>
        <w:ind w:firstLine="540"/>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74876" w:rsidRDefault="00D74876" w:rsidP="00D74876">
      <w:pPr>
        <w:pStyle w:val="ConsPlusNormal"/>
        <w:widowControl/>
        <w:ind w:firstLine="540"/>
        <w:jc w:val="both"/>
      </w:pPr>
      <w: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74876" w:rsidRDefault="00D74876" w:rsidP="00D74876">
      <w:pPr>
        <w:pStyle w:val="ConsPlusNormal"/>
        <w:widowControl/>
        <w:ind w:firstLine="540"/>
        <w:jc w:val="both"/>
      </w:pPr>
      <w: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D74876" w:rsidRDefault="00D74876" w:rsidP="00D74876">
      <w:pPr>
        <w:pStyle w:val="ConsPlusNormal"/>
        <w:widowControl/>
        <w:ind w:firstLine="540"/>
        <w:jc w:val="both"/>
      </w:pPr>
      <w: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D74876" w:rsidRDefault="00D74876" w:rsidP="00D74876">
      <w:pPr>
        <w:pStyle w:val="ConsPlusNormal"/>
        <w:widowControl/>
        <w:ind w:firstLine="540"/>
        <w:jc w:val="both"/>
      </w:pPr>
      <w: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D74876" w:rsidRDefault="00D74876" w:rsidP="00D74876">
      <w:pPr>
        <w:pStyle w:val="ConsPlusNormal"/>
        <w:widowControl/>
        <w:ind w:firstLine="540"/>
        <w:jc w:val="both"/>
      </w:pPr>
      <w: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D74876" w:rsidRDefault="00D74876" w:rsidP="00D74876">
      <w:pPr>
        <w:pStyle w:val="ConsPlusNormal"/>
        <w:widowControl/>
        <w:ind w:firstLine="540"/>
        <w:jc w:val="both"/>
      </w:pPr>
      <w:r>
        <w:t>4. В случае</w:t>
      </w:r>
      <w:proofErr w:type="gramStart"/>
      <w:r>
        <w:t>,</w:t>
      </w:r>
      <w:proofErr w:type="gramEnd"/>
      <w: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7. Конфиденциальность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D74876" w:rsidRDefault="00D74876" w:rsidP="00D74876">
      <w:pPr>
        <w:pStyle w:val="ConsPlusNormal"/>
        <w:widowControl/>
        <w:ind w:firstLine="540"/>
        <w:jc w:val="both"/>
      </w:pPr>
      <w:r>
        <w:t>2. Обеспечения конфиденциальности персональных данных не требуется:</w:t>
      </w:r>
    </w:p>
    <w:p w:rsidR="00D74876" w:rsidRDefault="00D74876" w:rsidP="00D74876">
      <w:pPr>
        <w:pStyle w:val="ConsPlusNormal"/>
        <w:widowControl/>
        <w:ind w:firstLine="540"/>
        <w:jc w:val="both"/>
      </w:pPr>
      <w:r>
        <w:t>1) в случае обезличивания персональных данных;</w:t>
      </w:r>
    </w:p>
    <w:p w:rsidR="00D74876" w:rsidRDefault="00D74876" w:rsidP="00D74876">
      <w:pPr>
        <w:pStyle w:val="ConsPlusNormal"/>
        <w:widowControl/>
        <w:ind w:firstLine="540"/>
        <w:jc w:val="both"/>
      </w:pPr>
      <w:r>
        <w:t>2) в отношении общедоступных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8. Общедоступные источники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lastRenderedPageBreak/>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D74876" w:rsidRDefault="00D74876" w:rsidP="00D74876">
      <w:pPr>
        <w:pStyle w:val="ConsPlusNormal"/>
        <w:widowControl/>
        <w:ind w:firstLine="540"/>
        <w:jc w:val="both"/>
      </w:pPr>
      <w: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9. Согласие субъекта персональных данных на обработку своих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D74876" w:rsidRDefault="00D74876" w:rsidP="00D74876">
      <w:pPr>
        <w:pStyle w:val="ConsPlusNormal"/>
        <w:widowControl/>
        <w:ind w:firstLine="540"/>
        <w:jc w:val="both"/>
      </w:pPr>
      <w: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74876" w:rsidRDefault="00D74876" w:rsidP="00D74876">
      <w:pPr>
        <w:pStyle w:val="ConsPlusNormal"/>
        <w:widowContro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D74876" w:rsidRDefault="00D74876" w:rsidP="00D74876">
      <w:pPr>
        <w:pStyle w:val="ConsPlusNormal"/>
        <w:widowControl/>
        <w:ind w:firstLine="540"/>
        <w:jc w:val="both"/>
      </w:pPr>
      <w: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D74876" w:rsidRDefault="00D74876" w:rsidP="00D74876">
      <w:pPr>
        <w:pStyle w:val="ConsPlusNormal"/>
        <w:widowContro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74876" w:rsidRDefault="00D74876" w:rsidP="00D74876">
      <w:pPr>
        <w:pStyle w:val="ConsPlusNormal"/>
        <w:widowControl/>
        <w:ind w:firstLine="540"/>
        <w:jc w:val="both"/>
      </w:pPr>
      <w:r>
        <w:t>2) наименование (фамилию, имя, отчество) и адрес оператора, получающего согласие субъекта персональных данных;</w:t>
      </w:r>
    </w:p>
    <w:p w:rsidR="00D74876" w:rsidRDefault="00D74876" w:rsidP="00D74876">
      <w:pPr>
        <w:pStyle w:val="ConsPlusNormal"/>
        <w:widowControl/>
        <w:ind w:firstLine="540"/>
        <w:jc w:val="both"/>
      </w:pPr>
      <w:r>
        <w:t>3) цель обработки персональных данных;</w:t>
      </w:r>
    </w:p>
    <w:p w:rsidR="00D74876" w:rsidRDefault="00D74876" w:rsidP="00D74876">
      <w:pPr>
        <w:pStyle w:val="ConsPlusNormal"/>
        <w:widowControl/>
        <w:ind w:firstLine="540"/>
        <w:jc w:val="both"/>
      </w:pPr>
      <w:r>
        <w:t>4) перечень персональных данных, на обработку которых дается согласие субъекта персональных данных;</w:t>
      </w:r>
    </w:p>
    <w:p w:rsidR="00D74876" w:rsidRDefault="00D74876" w:rsidP="00D74876">
      <w:pPr>
        <w:pStyle w:val="ConsPlusNormal"/>
        <w:widowControl/>
        <w:ind w:firstLine="540"/>
        <w:jc w:val="both"/>
      </w:pPr>
      <w: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74876" w:rsidRDefault="00D74876" w:rsidP="00D74876">
      <w:pPr>
        <w:pStyle w:val="ConsPlusNormal"/>
        <w:widowControl/>
        <w:ind w:firstLine="540"/>
        <w:jc w:val="both"/>
      </w:pPr>
      <w:r>
        <w:t>6) срок, в течение которого действует согласие, а также порядок его отзыва.</w:t>
      </w:r>
    </w:p>
    <w:p w:rsidR="00D74876" w:rsidRDefault="00D74876" w:rsidP="00D74876">
      <w:pPr>
        <w:pStyle w:val="ConsPlusNormal"/>
        <w:widowControl/>
        <w:ind w:firstLine="540"/>
        <w:jc w:val="both"/>
      </w:pPr>
      <w:r>
        <w:t>5. Для обработки персональных данных, содержащихся в согласии в письменной форме субъекта на обработку его персональных данных, дополнительного согласия не требуется.</w:t>
      </w:r>
    </w:p>
    <w:p w:rsidR="00D74876" w:rsidRDefault="00D74876" w:rsidP="00D74876">
      <w:pPr>
        <w:pStyle w:val="ConsPlusNormal"/>
        <w:widowControl/>
        <w:ind w:firstLine="540"/>
        <w:jc w:val="both"/>
      </w:pPr>
      <w: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D74876" w:rsidRDefault="00D74876" w:rsidP="00D74876">
      <w:pPr>
        <w:pStyle w:val="ConsPlusNormal"/>
        <w:widowControl/>
        <w:ind w:firstLine="540"/>
        <w:jc w:val="both"/>
      </w:pPr>
      <w: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10. Специальные категории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D74876" w:rsidRDefault="00D74876" w:rsidP="00D74876">
      <w:pPr>
        <w:pStyle w:val="ConsPlusNormal"/>
        <w:widowControl/>
        <w:ind w:firstLine="540"/>
        <w:jc w:val="both"/>
      </w:pPr>
      <w:r>
        <w:t>2. Обработка указанных в части 1 настоящей статьи специальных категорий персональных данных допускается в случаях, если:</w:t>
      </w:r>
    </w:p>
    <w:p w:rsidR="00D74876" w:rsidRDefault="00D74876" w:rsidP="00D74876">
      <w:pPr>
        <w:pStyle w:val="ConsPlusNormal"/>
        <w:widowControl/>
        <w:ind w:firstLine="540"/>
        <w:jc w:val="both"/>
      </w:pPr>
      <w:r>
        <w:t>1) субъект персональных данных дал согласие в письменной форме на обработку своих персональных данных;</w:t>
      </w:r>
    </w:p>
    <w:p w:rsidR="00D74876" w:rsidRDefault="00D74876" w:rsidP="00D74876">
      <w:pPr>
        <w:pStyle w:val="ConsPlusNormal"/>
        <w:widowControl/>
        <w:ind w:firstLine="540"/>
        <w:jc w:val="both"/>
      </w:pPr>
      <w:r>
        <w:t>2) персональные данные являются общедоступными;</w:t>
      </w:r>
    </w:p>
    <w:p w:rsidR="00D74876" w:rsidRDefault="00D74876" w:rsidP="00D74876">
      <w:pPr>
        <w:pStyle w:val="ConsPlusNormal"/>
        <w:widowControl/>
        <w:ind w:firstLine="540"/>
        <w:jc w:val="both"/>
      </w:pPr>
      <w: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D74876" w:rsidRDefault="00D74876" w:rsidP="00D74876">
      <w:pPr>
        <w:pStyle w:val="ConsPlusNormal"/>
        <w:widowControl/>
        <w:ind w:firstLine="540"/>
        <w:jc w:val="both"/>
      </w:pPr>
      <w:r>
        <w:lastRenderedPageBreak/>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74876" w:rsidRDefault="00D74876" w:rsidP="00D74876">
      <w:pPr>
        <w:pStyle w:val="ConsPlusNormal"/>
        <w:widowContro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74876" w:rsidRDefault="00D74876" w:rsidP="00D74876">
      <w:pPr>
        <w:pStyle w:val="ConsPlusNormal"/>
        <w:widowControl/>
        <w:ind w:firstLine="540"/>
        <w:jc w:val="both"/>
      </w:pPr>
      <w:r>
        <w:t>6) обработка персональных данных необходима в связи с осуществлением правосудия;</w:t>
      </w:r>
    </w:p>
    <w:p w:rsidR="00D74876" w:rsidRDefault="00D74876" w:rsidP="00D74876">
      <w:pPr>
        <w:pStyle w:val="ConsPlusNormal"/>
        <w:widowControl/>
        <w:ind w:firstLine="540"/>
        <w:jc w:val="both"/>
      </w:pPr>
      <w: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D74876" w:rsidRDefault="00D74876" w:rsidP="00D74876">
      <w:pPr>
        <w:pStyle w:val="ConsPlusNormal"/>
        <w:widowControl/>
        <w:ind w:firstLine="540"/>
        <w:jc w:val="both"/>
      </w:pPr>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74876" w:rsidRDefault="00D74876" w:rsidP="00D74876">
      <w:pPr>
        <w:pStyle w:val="ConsPlusNormal"/>
        <w:widowControl/>
        <w:ind w:firstLine="540"/>
        <w:jc w:val="both"/>
      </w:pPr>
      <w: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11. Биометрические персональные данные</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D74876" w:rsidRDefault="00D74876" w:rsidP="00D74876">
      <w:pPr>
        <w:pStyle w:val="ConsPlusNormal"/>
        <w:widowControl/>
        <w:ind w:firstLine="540"/>
        <w:jc w:val="both"/>
      </w:pPr>
      <w:r>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12. Трансграничная передача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D74876" w:rsidRDefault="00D74876" w:rsidP="00D74876">
      <w:pPr>
        <w:pStyle w:val="ConsPlusNormal"/>
        <w:widowControl/>
        <w:ind w:firstLine="540"/>
        <w:jc w:val="both"/>
      </w:pPr>
      <w: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74876" w:rsidRDefault="00D74876" w:rsidP="00D74876">
      <w:pPr>
        <w:pStyle w:val="ConsPlusNormal"/>
        <w:widowControl/>
        <w:ind w:firstLine="540"/>
        <w:jc w:val="both"/>
      </w:pPr>
      <w: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74876" w:rsidRDefault="00D74876" w:rsidP="00D74876">
      <w:pPr>
        <w:pStyle w:val="ConsPlusNormal"/>
        <w:widowControl/>
        <w:ind w:firstLine="540"/>
        <w:jc w:val="both"/>
      </w:pPr>
      <w:r>
        <w:t>1) наличия согласия в письменной форме субъекта персональных данных;</w:t>
      </w:r>
    </w:p>
    <w:p w:rsidR="00D74876" w:rsidRDefault="00D74876" w:rsidP="00D74876">
      <w:pPr>
        <w:pStyle w:val="ConsPlusNormal"/>
        <w:widowControl/>
        <w:ind w:firstLine="540"/>
        <w:jc w:val="both"/>
      </w:pPr>
      <w: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D74876" w:rsidRDefault="00D74876" w:rsidP="00D74876">
      <w:pPr>
        <w:pStyle w:val="ConsPlusNormal"/>
        <w:widowContro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D74876" w:rsidRDefault="00D74876" w:rsidP="00D74876">
      <w:pPr>
        <w:pStyle w:val="ConsPlusNormal"/>
        <w:widowControl/>
        <w:ind w:firstLine="540"/>
        <w:jc w:val="both"/>
      </w:pPr>
      <w:r>
        <w:t>4) исполнения договора, стороной которого является субъект персональных данных;</w:t>
      </w:r>
    </w:p>
    <w:p w:rsidR="00D74876" w:rsidRDefault="00D74876" w:rsidP="00D74876">
      <w:pPr>
        <w:pStyle w:val="ConsPlusNormal"/>
        <w:widowContro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74876" w:rsidRDefault="00D74876" w:rsidP="00D74876">
      <w:pPr>
        <w:pStyle w:val="ConsPlusNormal"/>
        <w:widowContro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74876" w:rsidRDefault="00D74876" w:rsidP="00D74876">
      <w:pPr>
        <w:pStyle w:val="ConsPlusNormal"/>
        <w:widowContro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74876" w:rsidRDefault="00D74876" w:rsidP="00D74876">
      <w:pPr>
        <w:pStyle w:val="ConsPlusNormal"/>
        <w:widowContro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74876" w:rsidRDefault="00D74876" w:rsidP="00D74876">
      <w:pPr>
        <w:pStyle w:val="ConsPlusNormal"/>
        <w:widowControl/>
        <w:ind w:firstLine="540"/>
        <w:jc w:val="both"/>
      </w:pPr>
    </w:p>
    <w:p w:rsidR="00D74876" w:rsidRDefault="00D74876" w:rsidP="00D74876">
      <w:pPr>
        <w:pStyle w:val="ConsPlusTitle"/>
        <w:widowControl/>
        <w:jc w:val="center"/>
        <w:outlineLvl w:val="0"/>
      </w:pPr>
      <w:r>
        <w:t>Глава 3. ПРАВА СУБЪЕКТА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14. Право субъекта персональных данных на доступ к своим персональным данным</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Субъект персональных данных имеет право на получение сведений об операторе, о месте его нахождения, о налич</w:t>
      </w:r>
      <w:proofErr w:type="gramStart"/>
      <w:r>
        <w:t>ии у о</w:t>
      </w:r>
      <w:proofErr w:type="gramEnd"/>
      <w: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4876" w:rsidRDefault="00D74876" w:rsidP="00D74876">
      <w:pPr>
        <w:pStyle w:val="ConsPlusNormal"/>
        <w:widowControl/>
        <w:ind w:firstLine="540"/>
        <w:jc w:val="both"/>
      </w:pPr>
      <w: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D74876" w:rsidRDefault="00D74876" w:rsidP="00D74876">
      <w:pPr>
        <w:pStyle w:val="ConsPlusNormal"/>
        <w:widowControl/>
        <w:ind w:firstLine="540"/>
        <w:jc w:val="both"/>
      </w:pPr>
      <w: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D74876" w:rsidRDefault="00D74876" w:rsidP="00D74876">
      <w:pPr>
        <w:pStyle w:val="ConsPlusNormal"/>
        <w:widowControl/>
        <w:ind w:firstLine="540"/>
        <w:jc w:val="both"/>
      </w:pPr>
      <w: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D74876" w:rsidRDefault="00D74876" w:rsidP="00D74876">
      <w:pPr>
        <w:pStyle w:val="ConsPlusNormal"/>
        <w:widowControl/>
        <w:ind w:firstLine="540"/>
        <w:jc w:val="both"/>
      </w:pPr>
      <w:r>
        <w:t>1) подтверждение факта обработки персональных данных оператором, а также цель такой обработки;</w:t>
      </w:r>
    </w:p>
    <w:p w:rsidR="00D74876" w:rsidRDefault="00D74876" w:rsidP="00D74876">
      <w:pPr>
        <w:pStyle w:val="ConsPlusNormal"/>
        <w:widowControl/>
        <w:ind w:firstLine="540"/>
        <w:jc w:val="both"/>
      </w:pPr>
      <w:r>
        <w:t>2) способы обработки персональных данных, применяемые оператором;</w:t>
      </w:r>
    </w:p>
    <w:p w:rsidR="00D74876" w:rsidRDefault="00D74876" w:rsidP="00D74876">
      <w:pPr>
        <w:pStyle w:val="ConsPlusNormal"/>
        <w:widowControl/>
        <w:ind w:firstLine="540"/>
        <w:jc w:val="both"/>
      </w:pPr>
      <w:r>
        <w:t>3) сведения о лицах, которые имеют доступ к персональным данным или которым может быть предоставлен такой доступ;</w:t>
      </w:r>
    </w:p>
    <w:p w:rsidR="00D74876" w:rsidRDefault="00D74876" w:rsidP="00D74876">
      <w:pPr>
        <w:pStyle w:val="ConsPlusNormal"/>
        <w:widowControl/>
        <w:ind w:firstLine="540"/>
        <w:jc w:val="both"/>
      </w:pPr>
      <w:r>
        <w:t>4) перечень обрабатываемых персональных данных и источник их получения;</w:t>
      </w:r>
    </w:p>
    <w:p w:rsidR="00D74876" w:rsidRDefault="00D74876" w:rsidP="00D74876">
      <w:pPr>
        <w:pStyle w:val="ConsPlusNormal"/>
        <w:widowControl/>
        <w:ind w:firstLine="540"/>
        <w:jc w:val="both"/>
      </w:pPr>
      <w:r>
        <w:t>5) сроки обработки персональных данных, в том числе сроки их хранения;</w:t>
      </w:r>
    </w:p>
    <w:p w:rsidR="00D74876" w:rsidRDefault="00D74876" w:rsidP="00D74876">
      <w:pPr>
        <w:pStyle w:val="ConsPlusNormal"/>
        <w:widowControl/>
        <w:ind w:firstLine="540"/>
        <w:jc w:val="both"/>
      </w:pPr>
      <w:r>
        <w:t>6) сведения о том, какие юридические последствия для субъекта персональных данных может повлечь за собой обработка его персональных данных.</w:t>
      </w:r>
    </w:p>
    <w:p w:rsidR="00D74876" w:rsidRDefault="00D74876" w:rsidP="00D74876">
      <w:pPr>
        <w:pStyle w:val="ConsPlusNormal"/>
        <w:widowControl/>
        <w:ind w:firstLine="540"/>
        <w:jc w:val="both"/>
      </w:pPr>
      <w:r>
        <w:t>5. Право субъекта персональных данных на доступ к своим персональным данным ограничивается в случае, если:</w:t>
      </w:r>
    </w:p>
    <w:p w:rsidR="00D74876" w:rsidRDefault="00D74876" w:rsidP="00D74876">
      <w:pPr>
        <w:pStyle w:val="ConsPlusNormal"/>
        <w:widowControl/>
        <w:ind w:firstLine="540"/>
        <w:jc w:val="both"/>
      </w:pPr>
      <w:r>
        <w:lastRenderedPageBreak/>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4876" w:rsidRDefault="00D74876" w:rsidP="00D74876">
      <w:pPr>
        <w:pStyle w:val="ConsPlusNormal"/>
        <w:widowControl/>
        <w:ind w:firstLine="540"/>
        <w:jc w:val="both"/>
      </w:pPr>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74876" w:rsidRDefault="00D74876" w:rsidP="00D74876">
      <w:pPr>
        <w:pStyle w:val="ConsPlusNormal"/>
        <w:widowControl/>
        <w:ind w:firstLine="540"/>
        <w:jc w:val="both"/>
      </w:pPr>
      <w:r>
        <w:t>3) предоставление персональных данных нарушает конституционные права и свободы других лиц.</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74876" w:rsidRDefault="00D74876" w:rsidP="00D74876">
      <w:pPr>
        <w:pStyle w:val="ConsPlusNormal"/>
        <w:widowControl/>
        <w:ind w:firstLine="540"/>
        <w:jc w:val="both"/>
      </w:pPr>
      <w: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D74876" w:rsidRDefault="00D74876" w:rsidP="00D74876">
      <w:pPr>
        <w:pStyle w:val="ConsPlusNormal"/>
        <w:widowControl/>
        <w:ind w:firstLine="540"/>
        <w:jc w:val="both"/>
      </w:pPr>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D74876" w:rsidRDefault="00D74876" w:rsidP="00D74876">
      <w:pPr>
        <w:pStyle w:val="ConsPlusNormal"/>
        <w:widowControl/>
        <w:ind w:firstLine="540"/>
        <w:jc w:val="both"/>
      </w:pPr>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74876" w:rsidRDefault="00D74876" w:rsidP="00D74876">
      <w:pPr>
        <w:pStyle w:val="ConsPlusNormal"/>
        <w:widowControl/>
        <w:ind w:firstLine="540"/>
        <w:jc w:val="both"/>
      </w:pPr>
      <w: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17. Право на обжалование действий или бездействия оператора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D74876" w:rsidRDefault="00D74876" w:rsidP="00D74876">
      <w:pPr>
        <w:pStyle w:val="ConsPlusNormal"/>
        <w:widowContro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74876" w:rsidRDefault="00D74876" w:rsidP="00D74876">
      <w:pPr>
        <w:pStyle w:val="ConsPlusNormal"/>
        <w:widowControl/>
        <w:ind w:firstLine="540"/>
        <w:jc w:val="both"/>
      </w:pPr>
    </w:p>
    <w:p w:rsidR="00D74876" w:rsidRDefault="00D74876" w:rsidP="00D74876">
      <w:pPr>
        <w:pStyle w:val="ConsPlusTitle"/>
        <w:widowControl/>
        <w:jc w:val="center"/>
        <w:outlineLvl w:val="0"/>
      </w:pPr>
      <w:r>
        <w:t>Глава 4. ОБЯЗАННОСТИ ОПЕРАТОРА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18. Обязанности оператора при сборе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lastRenderedPageBreak/>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D74876" w:rsidRDefault="00D74876" w:rsidP="00D74876">
      <w:pPr>
        <w:pStyle w:val="ConsPlusNormal"/>
        <w:widowControl/>
        <w:ind w:firstLine="540"/>
        <w:jc w:val="both"/>
      </w:pPr>
      <w: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D74876" w:rsidRDefault="00D74876" w:rsidP="00D74876">
      <w:pPr>
        <w:pStyle w:val="ConsPlusNormal"/>
        <w:widowControl/>
        <w:ind w:firstLine="540"/>
        <w:jc w:val="both"/>
      </w:pPr>
      <w: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D74876" w:rsidRDefault="00D74876" w:rsidP="00D74876">
      <w:pPr>
        <w:pStyle w:val="ConsPlusNormal"/>
        <w:widowControl/>
        <w:ind w:firstLine="540"/>
        <w:jc w:val="both"/>
      </w:pPr>
      <w:r>
        <w:t>1) наименование (фамилия, имя, отчество) и адрес оператора или его представителя;</w:t>
      </w:r>
    </w:p>
    <w:p w:rsidR="00D74876" w:rsidRDefault="00D74876" w:rsidP="00D74876">
      <w:pPr>
        <w:pStyle w:val="ConsPlusNormal"/>
        <w:widowControl/>
        <w:ind w:firstLine="540"/>
        <w:jc w:val="both"/>
      </w:pPr>
      <w:r>
        <w:t>2) цель обработки персональных данных и ее правовое основание;</w:t>
      </w:r>
    </w:p>
    <w:p w:rsidR="00D74876" w:rsidRDefault="00D74876" w:rsidP="00D74876">
      <w:pPr>
        <w:pStyle w:val="ConsPlusNormal"/>
        <w:widowControl/>
        <w:ind w:firstLine="540"/>
        <w:jc w:val="both"/>
      </w:pPr>
      <w:r>
        <w:t>3) предполагаемые пользователи персональных данных;</w:t>
      </w:r>
    </w:p>
    <w:p w:rsidR="00D74876" w:rsidRDefault="00D74876" w:rsidP="00D74876">
      <w:pPr>
        <w:pStyle w:val="ConsPlusNormal"/>
        <w:widowControl/>
        <w:ind w:firstLine="540"/>
        <w:jc w:val="both"/>
      </w:pPr>
      <w:r>
        <w:t>4) установленные настоящим Федеральным законом права субъекта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19. Меры по обеспечению безопасности персональных данных при их обработке</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74876" w:rsidRDefault="00D74876" w:rsidP="00D74876">
      <w:pPr>
        <w:pStyle w:val="ConsPlusNormal"/>
        <w:widowControl/>
        <w:ind w:firstLine="540"/>
        <w:jc w:val="both"/>
      </w:pPr>
      <w: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74876" w:rsidRDefault="00D74876" w:rsidP="00D74876">
      <w:pPr>
        <w:pStyle w:val="ConsPlusNormal"/>
        <w:widowControl/>
        <w:ind w:firstLine="540"/>
        <w:jc w:val="both"/>
      </w:pPr>
      <w:r>
        <w:t xml:space="preserve">3. </w:t>
      </w:r>
      <w:proofErr w:type="gramStart"/>
      <w: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D74876" w:rsidRDefault="00D74876" w:rsidP="00D74876">
      <w:pPr>
        <w:pStyle w:val="ConsPlusNormal"/>
        <w:widowControl/>
        <w:ind w:firstLine="540"/>
        <w:jc w:val="both"/>
      </w:pPr>
      <w: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20. 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 xml:space="preserve">1. </w:t>
      </w:r>
      <w:proofErr w:type="gramStart"/>
      <w: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t xml:space="preserve"> законного представителя.</w:t>
      </w:r>
    </w:p>
    <w:p w:rsidR="00D74876" w:rsidRDefault="00D74876" w:rsidP="00D74876">
      <w:pPr>
        <w:pStyle w:val="ConsPlusNormal"/>
        <w:widowControl/>
        <w:ind w:firstLine="540"/>
        <w:jc w:val="both"/>
      </w:pPr>
      <w:r>
        <w:t xml:space="preserve">2. </w:t>
      </w:r>
      <w:proofErr w:type="gramStart"/>
      <w: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t>с даты получения</w:t>
      </w:r>
      <w:proofErr w:type="gramEnd"/>
      <w:r>
        <w:t xml:space="preserve"> запроса субъекта персональных данных или его законного представителя.</w:t>
      </w:r>
    </w:p>
    <w:p w:rsidR="00D74876" w:rsidRDefault="00D74876" w:rsidP="00D74876">
      <w:pPr>
        <w:pStyle w:val="ConsPlusNormal"/>
        <w:widowControl/>
        <w:ind w:firstLine="540"/>
        <w:jc w:val="both"/>
      </w:pPr>
      <w:r>
        <w:t xml:space="preserve">3. </w:t>
      </w:r>
      <w:proofErr w:type="gramStart"/>
      <w:r>
        <w:t xml:space="preserve">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w:t>
      </w:r>
      <w:r>
        <w:lastRenderedPageBreak/>
        <w:t>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t>предпринятых мерах</w:t>
      </w:r>
      <w:proofErr w:type="gramEnd"/>
      <w:r>
        <w:t xml:space="preserve">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D74876" w:rsidRDefault="00D74876" w:rsidP="00D74876">
      <w:pPr>
        <w:pStyle w:val="ConsPlusNormal"/>
        <w:widowControl/>
        <w:ind w:firstLine="540"/>
        <w:jc w:val="both"/>
      </w:pPr>
      <w: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t>с даты получения</w:t>
      </w:r>
      <w:proofErr w:type="gramEnd"/>
      <w:r>
        <w:t xml:space="preserve"> такого запроса.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 xml:space="preserve">1. </w:t>
      </w:r>
      <w:proofErr w:type="gramStart"/>
      <w: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D74876" w:rsidRDefault="00D74876" w:rsidP="00D74876">
      <w:pPr>
        <w:pStyle w:val="ConsPlusNormal"/>
        <w:widowControl/>
        <w:ind w:firstLine="540"/>
        <w:jc w:val="both"/>
      </w:pPr>
      <w: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D74876" w:rsidRDefault="00D74876" w:rsidP="00D74876">
      <w:pPr>
        <w:pStyle w:val="ConsPlusNormal"/>
        <w:widowControl/>
        <w:ind w:firstLine="540"/>
        <w:jc w:val="both"/>
      </w:pPr>
      <w:r>
        <w:t xml:space="preserve">3. В случае выявления неправомерных действий с персональными данными оператор в срок, не превышающий трех рабочих дней </w:t>
      </w:r>
      <w:proofErr w:type="gramStart"/>
      <w:r>
        <w:t>с даты</w:t>
      </w:r>
      <w:proofErr w:type="gramEnd"/>
      <w: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t>с даты выявления</w:t>
      </w:r>
      <w:proofErr w:type="gramEnd"/>
      <w: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D74876" w:rsidRDefault="00D74876" w:rsidP="00D74876">
      <w:pPr>
        <w:pStyle w:val="ConsPlusNormal"/>
        <w:widowControl/>
        <w:ind w:firstLine="540"/>
        <w:jc w:val="both"/>
      </w:pPr>
      <w:r>
        <w:t xml:space="preserve">4. </w:t>
      </w:r>
      <w:proofErr w:type="gramStart"/>
      <w: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t xml:space="preserve"> органом по защите прав субъектов персональных данных, - также указанный орган.</w:t>
      </w:r>
    </w:p>
    <w:p w:rsidR="00D74876" w:rsidRDefault="00D74876" w:rsidP="00D74876">
      <w:pPr>
        <w:pStyle w:val="ConsPlusNormal"/>
        <w:widowControl/>
        <w:ind w:firstLine="540"/>
        <w:jc w:val="both"/>
      </w:pPr>
      <w: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t>с даты поступления</w:t>
      </w:r>
      <w:proofErr w:type="gramEnd"/>
      <w: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22. Уведомление об обработке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D74876" w:rsidRDefault="00D74876" w:rsidP="00D74876">
      <w:pPr>
        <w:pStyle w:val="ConsPlusNormal"/>
        <w:widowControl/>
        <w:ind w:firstLine="540"/>
        <w:jc w:val="both"/>
      </w:pPr>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74876" w:rsidRDefault="00D74876" w:rsidP="00D74876">
      <w:pPr>
        <w:pStyle w:val="ConsPlusNormal"/>
        <w:widowControl/>
        <w:ind w:firstLine="540"/>
        <w:jc w:val="both"/>
      </w:pPr>
      <w:r>
        <w:t>1) относящихся к субъектам персональных данных, которых связывают с оператором трудовые отношения;</w:t>
      </w:r>
    </w:p>
    <w:p w:rsidR="00D74876" w:rsidRDefault="00D74876" w:rsidP="00D74876">
      <w:pPr>
        <w:pStyle w:val="ConsPlusNormal"/>
        <w:widowControl/>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lastRenderedPageBreak/>
        <w:t>оператором исключительно для исполнения указанного договора и заключения договоров с субъектом персональных данных;</w:t>
      </w:r>
    </w:p>
    <w:p w:rsidR="00D74876" w:rsidRDefault="00D74876" w:rsidP="00D74876">
      <w:pPr>
        <w:pStyle w:val="ConsPlusNormal"/>
        <w:widowControl/>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D74876" w:rsidRDefault="00D74876" w:rsidP="00D74876">
      <w:pPr>
        <w:pStyle w:val="ConsPlusNormal"/>
        <w:widowControl/>
        <w:ind w:firstLine="540"/>
        <w:jc w:val="both"/>
      </w:pPr>
      <w:r>
        <w:t xml:space="preserve">4) </w:t>
      </w:r>
      <w:proofErr w:type="gramStart"/>
      <w:r>
        <w:t>являющихся</w:t>
      </w:r>
      <w:proofErr w:type="gramEnd"/>
      <w:r>
        <w:t xml:space="preserve"> общедоступными персональными данными;</w:t>
      </w:r>
    </w:p>
    <w:p w:rsidR="00D74876" w:rsidRDefault="00D74876" w:rsidP="00D74876">
      <w:pPr>
        <w:pStyle w:val="ConsPlusNormal"/>
        <w:widowControl/>
        <w:ind w:firstLine="540"/>
        <w:jc w:val="both"/>
      </w:pPr>
      <w:r>
        <w:t>5) включающих в себя только фамилии, имена и отчества субъектов персональных данных;</w:t>
      </w:r>
    </w:p>
    <w:p w:rsidR="00D74876" w:rsidRDefault="00D74876" w:rsidP="00D74876">
      <w:pPr>
        <w:pStyle w:val="ConsPlusNormal"/>
        <w:widowContro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74876" w:rsidRDefault="00D74876" w:rsidP="00D74876">
      <w:pPr>
        <w:pStyle w:val="ConsPlusNormal"/>
        <w:widowControl/>
        <w:ind w:firstLine="540"/>
        <w:jc w:val="both"/>
      </w:pPr>
      <w:proofErr w:type="gramStart"/>
      <w: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D74876" w:rsidRDefault="00D74876" w:rsidP="00D74876">
      <w:pPr>
        <w:pStyle w:val="ConsPlusNormal"/>
        <w:widowContro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74876" w:rsidRDefault="00D74876" w:rsidP="00D74876">
      <w:pPr>
        <w:pStyle w:val="ConsPlusNormal"/>
        <w:widowControl/>
        <w:ind w:firstLine="540"/>
        <w:jc w:val="both"/>
      </w:pPr>
      <w: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D74876" w:rsidRDefault="00D74876" w:rsidP="00D74876">
      <w:pPr>
        <w:pStyle w:val="ConsPlusNormal"/>
        <w:widowControl/>
        <w:ind w:firstLine="540"/>
        <w:jc w:val="both"/>
      </w:pPr>
      <w:r>
        <w:t>1) наименование (фамилия, имя, отчество), адрес оператора;</w:t>
      </w:r>
    </w:p>
    <w:p w:rsidR="00D74876" w:rsidRDefault="00D74876" w:rsidP="00D74876">
      <w:pPr>
        <w:pStyle w:val="ConsPlusNormal"/>
        <w:widowControl/>
        <w:ind w:firstLine="540"/>
        <w:jc w:val="both"/>
      </w:pPr>
      <w:r>
        <w:t>2) цель обработки персональных данных;</w:t>
      </w:r>
    </w:p>
    <w:p w:rsidR="00D74876" w:rsidRDefault="00D74876" w:rsidP="00D74876">
      <w:pPr>
        <w:pStyle w:val="ConsPlusNormal"/>
        <w:widowControl/>
        <w:ind w:firstLine="540"/>
        <w:jc w:val="both"/>
      </w:pPr>
      <w:r>
        <w:t>3) категории персональных данных;</w:t>
      </w:r>
    </w:p>
    <w:p w:rsidR="00D74876" w:rsidRDefault="00D74876" w:rsidP="00D74876">
      <w:pPr>
        <w:pStyle w:val="ConsPlusNormal"/>
        <w:widowControl/>
        <w:ind w:firstLine="540"/>
        <w:jc w:val="both"/>
      </w:pPr>
      <w:r>
        <w:t>4) категории субъектов, персональные данные которых обрабатываются;</w:t>
      </w:r>
    </w:p>
    <w:p w:rsidR="00D74876" w:rsidRDefault="00D74876" w:rsidP="00D74876">
      <w:pPr>
        <w:pStyle w:val="ConsPlusNormal"/>
        <w:widowControl/>
        <w:ind w:firstLine="540"/>
        <w:jc w:val="both"/>
      </w:pPr>
      <w:r>
        <w:t>5) правовое основание обработки персональных данных;</w:t>
      </w:r>
    </w:p>
    <w:p w:rsidR="00D74876" w:rsidRDefault="00D74876" w:rsidP="00D74876">
      <w:pPr>
        <w:pStyle w:val="ConsPlusNormal"/>
        <w:widowContro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D74876" w:rsidRDefault="00D74876" w:rsidP="00D74876">
      <w:pPr>
        <w:pStyle w:val="ConsPlusNormal"/>
        <w:widowControl/>
        <w:ind w:firstLine="540"/>
        <w:jc w:val="both"/>
      </w:pPr>
      <w: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D74876" w:rsidRDefault="00D74876" w:rsidP="00D74876">
      <w:pPr>
        <w:pStyle w:val="ConsPlusNormal"/>
        <w:widowControl/>
        <w:ind w:firstLine="540"/>
        <w:jc w:val="both"/>
      </w:pPr>
      <w:r>
        <w:t>8) дата начала обработки персональных данных;</w:t>
      </w:r>
    </w:p>
    <w:p w:rsidR="00D74876" w:rsidRDefault="00D74876" w:rsidP="00D74876">
      <w:pPr>
        <w:pStyle w:val="ConsPlusNormal"/>
        <w:widowControl/>
        <w:ind w:firstLine="540"/>
        <w:jc w:val="both"/>
      </w:pPr>
      <w:r>
        <w:t>9) срок или условие прекращения обработки персональных данных.</w:t>
      </w:r>
    </w:p>
    <w:p w:rsidR="00D74876" w:rsidRDefault="00D74876" w:rsidP="00D74876">
      <w:pPr>
        <w:pStyle w:val="ConsPlusNormal"/>
        <w:widowControl/>
        <w:ind w:firstLine="540"/>
        <w:jc w:val="both"/>
      </w:pPr>
      <w:r>
        <w:t xml:space="preserve">4. Уполномоченный орган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74876" w:rsidRDefault="00D74876" w:rsidP="00D74876">
      <w:pPr>
        <w:pStyle w:val="ConsPlusNormal"/>
        <w:widowContro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74876" w:rsidRDefault="00D74876" w:rsidP="00D74876">
      <w:pPr>
        <w:pStyle w:val="ConsPlusNormal"/>
        <w:widowControl/>
        <w:ind w:firstLine="540"/>
        <w:jc w:val="both"/>
      </w:pPr>
      <w: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74876" w:rsidRDefault="00D74876" w:rsidP="00D74876">
      <w:pPr>
        <w:pStyle w:val="ConsPlusNormal"/>
        <w:widowControl/>
        <w:ind w:firstLine="540"/>
        <w:jc w:val="both"/>
      </w:pPr>
      <w:r>
        <w:t xml:space="preserve">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w:t>
      </w:r>
    </w:p>
    <w:p w:rsidR="00D74876" w:rsidRDefault="00D74876" w:rsidP="00D74876">
      <w:pPr>
        <w:pStyle w:val="ConsPlusNormal"/>
        <w:widowControl/>
        <w:ind w:firstLine="540"/>
        <w:jc w:val="both"/>
      </w:pPr>
    </w:p>
    <w:p w:rsidR="00D74876" w:rsidRDefault="00D74876" w:rsidP="00D74876">
      <w:pPr>
        <w:pStyle w:val="ConsPlusTitle"/>
        <w:widowControl/>
        <w:jc w:val="center"/>
        <w:outlineLvl w:val="0"/>
      </w:pPr>
      <w:r>
        <w:t xml:space="preserve">Глава 5. КОНТРОЛЬ И НАДЗОР ЗА ОБРАБОТКОЙ </w:t>
      </w:r>
      <w:proofErr w:type="gramStart"/>
      <w:r>
        <w:t>ПЕРСОНАЛЬНЫХ</w:t>
      </w:r>
      <w:proofErr w:type="gramEnd"/>
    </w:p>
    <w:p w:rsidR="00D74876" w:rsidRDefault="00D74876" w:rsidP="00D74876">
      <w:pPr>
        <w:pStyle w:val="ConsPlusTitle"/>
        <w:widowControl/>
        <w:jc w:val="center"/>
      </w:pPr>
      <w:r>
        <w:t>ДАННЫХ. ОТВЕТСТВЕННОСТЬ ЗА НАРУШЕНИЕ ТРЕБОВАНИЙ</w:t>
      </w:r>
    </w:p>
    <w:p w:rsidR="00D74876" w:rsidRDefault="00D74876" w:rsidP="00D74876">
      <w:pPr>
        <w:pStyle w:val="ConsPlusTitle"/>
        <w:widowControl/>
        <w:jc w:val="center"/>
      </w:pPr>
      <w:r>
        <w:t>НАСТОЯЩЕГО ФЕДЕРАЛЬНОГО ЗАКОНА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23. Уполномоченный орган по защите прав субъектов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 xml:space="preserve">1. </w:t>
      </w:r>
      <w:proofErr w:type="gramStart"/>
      <w: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D74876" w:rsidRDefault="00D74876" w:rsidP="00D74876">
      <w:pPr>
        <w:pStyle w:val="ConsPlusNormal"/>
        <w:widowContro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74876" w:rsidRDefault="00D74876" w:rsidP="00D74876">
      <w:pPr>
        <w:pStyle w:val="ConsPlusNormal"/>
        <w:widowControl/>
        <w:ind w:firstLine="540"/>
        <w:jc w:val="both"/>
      </w:pPr>
      <w:r>
        <w:t>3. Уполномоченный орган по защите прав субъектов персональных данных имеет право:</w:t>
      </w:r>
    </w:p>
    <w:p w:rsidR="00D74876" w:rsidRDefault="00D74876" w:rsidP="00D74876">
      <w:pPr>
        <w:pStyle w:val="ConsPlusNormal"/>
        <w:widowContro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74876" w:rsidRDefault="00D74876" w:rsidP="00D74876">
      <w:pPr>
        <w:pStyle w:val="ConsPlusNormal"/>
        <w:widowContro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74876" w:rsidRDefault="00D74876" w:rsidP="00D74876">
      <w:pPr>
        <w:pStyle w:val="ConsPlusNormal"/>
        <w:widowContro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D74876" w:rsidRDefault="00D74876" w:rsidP="00D74876">
      <w:pPr>
        <w:pStyle w:val="ConsPlusNormal"/>
        <w:widowContro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74876" w:rsidRDefault="00D74876" w:rsidP="00D74876">
      <w:pPr>
        <w:pStyle w:val="ConsPlusNormal"/>
        <w:widowControl/>
        <w:ind w:firstLine="540"/>
        <w:jc w:val="both"/>
      </w:pPr>
      <w: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D74876" w:rsidRDefault="00D74876" w:rsidP="00D74876">
      <w:pPr>
        <w:pStyle w:val="ConsPlusNormal"/>
        <w:widowControl/>
        <w:ind w:firstLine="540"/>
        <w:jc w:val="both"/>
      </w:pPr>
      <w:proofErr w:type="gramStart"/>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D74876" w:rsidRDefault="00D74876" w:rsidP="00D74876">
      <w:pPr>
        <w:pStyle w:val="ConsPlusNormal"/>
        <w:widowContro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74876" w:rsidRDefault="00D74876" w:rsidP="00D74876">
      <w:pPr>
        <w:pStyle w:val="ConsPlusNormal"/>
        <w:widowContro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74876" w:rsidRDefault="00D74876" w:rsidP="00D74876">
      <w:pPr>
        <w:pStyle w:val="ConsPlusNormal"/>
        <w:widowControl/>
        <w:ind w:firstLine="540"/>
        <w:jc w:val="both"/>
      </w:pPr>
      <w:r>
        <w:t>9) привлекать к административной ответственности лиц, виновных в нарушении настоящего Федерального закона.</w:t>
      </w:r>
    </w:p>
    <w:p w:rsidR="00D74876" w:rsidRDefault="00D74876" w:rsidP="00D74876">
      <w:pPr>
        <w:pStyle w:val="ConsPlusNormal"/>
        <w:widowContro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74876" w:rsidRDefault="00D74876" w:rsidP="00D74876">
      <w:pPr>
        <w:pStyle w:val="ConsPlusNormal"/>
        <w:widowControl/>
        <w:ind w:firstLine="540"/>
        <w:jc w:val="both"/>
      </w:pPr>
      <w:r>
        <w:t>5. Уполномоченный орган по защите прав субъектов персональных данных обязан:</w:t>
      </w:r>
    </w:p>
    <w:p w:rsidR="00D74876" w:rsidRDefault="00D74876" w:rsidP="00D74876">
      <w:pPr>
        <w:pStyle w:val="ConsPlusNormal"/>
        <w:widowContro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74876" w:rsidRDefault="00D74876" w:rsidP="00D74876">
      <w:pPr>
        <w:pStyle w:val="ConsPlusNormal"/>
        <w:widowContro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74876" w:rsidRDefault="00D74876" w:rsidP="00D74876">
      <w:pPr>
        <w:pStyle w:val="ConsPlusNormal"/>
        <w:widowControl/>
        <w:ind w:firstLine="540"/>
        <w:jc w:val="both"/>
      </w:pPr>
      <w:r>
        <w:t>3) вести реестр операторов;</w:t>
      </w:r>
    </w:p>
    <w:p w:rsidR="00D74876" w:rsidRDefault="00D74876" w:rsidP="00D74876">
      <w:pPr>
        <w:pStyle w:val="ConsPlusNormal"/>
        <w:widowControl/>
        <w:ind w:firstLine="540"/>
        <w:jc w:val="both"/>
      </w:pPr>
      <w:r>
        <w:t>4) осуществлять меры, направленные на совершенствование защиты прав субъектов персональных данных;</w:t>
      </w:r>
    </w:p>
    <w:p w:rsidR="00D74876" w:rsidRDefault="00D74876" w:rsidP="00D74876">
      <w:pPr>
        <w:pStyle w:val="ConsPlusNormal"/>
        <w:widowControl/>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D74876" w:rsidRDefault="00D74876" w:rsidP="00D74876">
      <w:pPr>
        <w:pStyle w:val="ConsPlusNormal"/>
        <w:widowContro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74876" w:rsidRDefault="00D74876" w:rsidP="00D74876">
      <w:pPr>
        <w:pStyle w:val="ConsPlusNormal"/>
        <w:widowControl/>
        <w:ind w:firstLine="540"/>
        <w:jc w:val="both"/>
      </w:pPr>
      <w:r>
        <w:t>7) выполнять иные предусмотренные законодательством Российской Федерации обязанности.</w:t>
      </w:r>
    </w:p>
    <w:p w:rsidR="00D74876" w:rsidRDefault="00D74876" w:rsidP="00D74876">
      <w:pPr>
        <w:pStyle w:val="ConsPlusNormal"/>
        <w:widowContro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74876" w:rsidRDefault="00D74876" w:rsidP="00D74876">
      <w:pPr>
        <w:pStyle w:val="ConsPlusNormal"/>
        <w:widowContro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74876" w:rsidRDefault="00D74876" w:rsidP="00D74876">
      <w:pPr>
        <w:pStyle w:val="ConsPlusNormal"/>
        <w:widowContro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74876" w:rsidRDefault="00D74876" w:rsidP="00D74876">
      <w:pPr>
        <w:pStyle w:val="ConsPlusNormal"/>
        <w:widowContro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24. Ответственность за нарушение требований настоящего Федерального закона</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D74876" w:rsidRDefault="00D74876" w:rsidP="00D74876">
      <w:pPr>
        <w:pStyle w:val="ConsPlusNormal"/>
        <w:widowControl/>
        <w:ind w:firstLine="540"/>
        <w:jc w:val="both"/>
      </w:pPr>
    </w:p>
    <w:p w:rsidR="00D74876" w:rsidRDefault="00D74876" w:rsidP="00D74876">
      <w:pPr>
        <w:pStyle w:val="ConsPlusTitle"/>
        <w:widowControl/>
        <w:jc w:val="center"/>
        <w:outlineLvl w:val="0"/>
      </w:pPr>
      <w:r>
        <w:t>Глава 6. ЗАКЛЮЧИТЕЛЬНЫЕ ПОЛОЖЕНИЯ</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outlineLvl w:val="1"/>
      </w:pPr>
      <w:r>
        <w:t>Статья 25. Заключительные положения</w:t>
      </w:r>
    </w:p>
    <w:p w:rsidR="00D74876" w:rsidRDefault="00D74876" w:rsidP="00D74876">
      <w:pPr>
        <w:pStyle w:val="ConsPlusNormal"/>
        <w:widowControl/>
        <w:ind w:firstLine="540"/>
        <w:jc w:val="both"/>
      </w:pPr>
    </w:p>
    <w:p w:rsidR="00D74876" w:rsidRDefault="00D74876" w:rsidP="00D74876">
      <w:pPr>
        <w:pStyle w:val="ConsPlusNormal"/>
        <w:widowContro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74876" w:rsidRDefault="00D74876" w:rsidP="00D74876">
      <w:pPr>
        <w:pStyle w:val="ConsPlusNormal"/>
        <w:widowContro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74876" w:rsidRDefault="00D74876" w:rsidP="00D74876">
      <w:pPr>
        <w:pStyle w:val="ConsPlusNormal"/>
        <w:widowControl/>
        <w:ind w:firstLine="540"/>
        <w:jc w:val="both"/>
      </w:pPr>
      <w: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D74876" w:rsidRDefault="00D74876" w:rsidP="00D74876">
      <w:pPr>
        <w:pStyle w:val="ConsPlusNormal"/>
        <w:widowControl/>
        <w:ind w:firstLine="540"/>
        <w:jc w:val="both"/>
      </w:pPr>
      <w:r>
        <w:t>4</w:t>
      </w:r>
      <w:r w:rsidRPr="00D35C7A">
        <w:t xml:space="preserve">. </w:t>
      </w:r>
      <w:proofErr w:type="gramStart"/>
      <w:r w:rsidRPr="00D35C7A">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D35C7A">
        <w:t xml:space="preserve"> 2008 года.</w:t>
      </w:r>
    </w:p>
    <w:p w:rsidR="00D74876" w:rsidRDefault="00D74876" w:rsidP="00D74876">
      <w:pPr>
        <w:pStyle w:val="ConsPlusNormal"/>
        <w:widowControl/>
        <w:ind w:firstLine="540"/>
        <w:jc w:val="both"/>
      </w:pPr>
    </w:p>
    <w:p w:rsidR="00D74876" w:rsidRDefault="00D74876" w:rsidP="00D74876">
      <w:pPr>
        <w:pStyle w:val="ConsPlusNormal"/>
        <w:widowControl/>
        <w:ind w:firstLine="0"/>
        <w:jc w:val="right"/>
      </w:pPr>
      <w:r>
        <w:t>Президент</w:t>
      </w:r>
    </w:p>
    <w:p w:rsidR="00D74876" w:rsidRDefault="00D74876" w:rsidP="00D74876">
      <w:pPr>
        <w:pStyle w:val="ConsPlusNormal"/>
        <w:widowControl/>
        <w:ind w:firstLine="0"/>
        <w:jc w:val="right"/>
      </w:pPr>
      <w:r>
        <w:t>Российской Федерации</w:t>
      </w:r>
    </w:p>
    <w:p w:rsidR="00D74876" w:rsidRDefault="00D74876" w:rsidP="00D74876">
      <w:pPr>
        <w:pStyle w:val="ConsPlusNormal"/>
        <w:widowControl/>
        <w:ind w:firstLine="0"/>
        <w:jc w:val="right"/>
      </w:pPr>
      <w:r>
        <w:t>В.ПУТИН</w:t>
      </w:r>
    </w:p>
    <w:p w:rsidR="00D74876" w:rsidRDefault="00D74876" w:rsidP="00D74876">
      <w:pPr>
        <w:pStyle w:val="ConsPlusNormal"/>
        <w:widowControl/>
        <w:ind w:firstLine="0"/>
      </w:pPr>
      <w:r>
        <w:t>Москва, Кремль</w:t>
      </w:r>
    </w:p>
    <w:p w:rsidR="00D74876" w:rsidRDefault="00D74876" w:rsidP="00D74876">
      <w:pPr>
        <w:pStyle w:val="ConsPlusNormal"/>
        <w:widowControl/>
        <w:ind w:firstLine="0"/>
      </w:pPr>
      <w:r>
        <w:t>27 июля 2006 года</w:t>
      </w:r>
    </w:p>
    <w:p w:rsidR="00D74876" w:rsidRDefault="00D74876" w:rsidP="00D74876">
      <w:pPr>
        <w:pStyle w:val="ConsPlusNormal"/>
        <w:widowControl/>
        <w:ind w:firstLine="0"/>
      </w:pPr>
      <w:r>
        <w:t>N 152-ФЗ</w:t>
      </w:r>
    </w:p>
    <w:p w:rsidR="00E85904" w:rsidRDefault="00E85904"/>
    <w:sectPr w:rsidR="00E85904" w:rsidSect="00E85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74876"/>
    <w:rsid w:val="00D74876"/>
    <w:rsid w:val="00E85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8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748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87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7031</Words>
  <Characters>40079</Characters>
  <Application>Microsoft Office Word</Application>
  <DocSecurity>0</DocSecurity>
  <Lines>333</Lines>
  <Paragraphs>94</Paragraphs>
  <ScaleCrop>false</ScaleCrop>
  <Company>MultiDVD Team</Company>
  <LinksUpToDate>false</LinksUpToDate>
  <CharactersWithSpaces>47016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Лето</dc:creator>
  <cp:keywords/>
  <dc:description/>
  <cp:lastModifiedBy>Лето</cp:lastModifiedBy>
  <cp:revision>2</cp:revision>
  <dcterms:created xsi:type="dcterms:W3CDTF">2012-07-14T07:23:00Z</dcterms:created>
  <dcterms:modified xsi:type="dcterms:W3CDTF">2012-07-14T07:24:00Z</dcterms:modified>
</cp:coreProperties>
</file>